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4A5" w:rsidRPr="00EF4BAB" w:rsidRDefault="00EF4BAB" w:rsidP="00EF4BAB">
      <w:pPr>
        <w:rPr>
          <w:rFonts w:ascii="Times New Roman" w:hAnsi="Times New Roman" w:cs="Times New Roman"/>
          <w:sz w:val="28"/>
          <w:szCs w:val="28"/>
        </w:rPr>
      </w:pPr>
      <w:r w:rsidRPr="00EF4BAB">
        <w:rPr>
          <w:rFonts w:ascii="Times New Roman" w:hAnsi="Times New Roman" w:cs="Times New Roman"/>
          <w:sz w:val="28"/>
          <w:szCs w:val="28"/>
          <w:lang w:val="kk-KZ"/>
        </w:rPr>
        <w:t>Задания для самостоятельной работы обучающегося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EF4BAB" w:rsidRPr="00EF4BAB" w:rsidRDefault="00EF4BAB" w:rsidP="00EF4BAB">
      <w:pPr>
        <w:rPr>
          <w:rFonts w:ascii="Times New Roman" w:hAnsi="Times New Roman" w:cs="Times New Roman"/>
          <w:sz w:val="28"/>
          <w:szCs w:val="28"/>
        </w:rPr>
      </w:pPr>
      <w:r w:rsidRPr="00EF4BAB">
        <w:rPr>
          <w:rFonts w:ascii="Times New Roman" w:hAnsi="Times New Roman" w:cs="Times New Roman"/>
          <w:sz w:val="28"/>
          <w:szCs w:val="28"/>
        </w:rPr>
        <w:t>Специализация в инженерной деятельности и функции инженера</w:t>
      </w:r>
    </w:p>
    <w:sectPr w:rsidR="00EF4BAB" w:rsidRPr="00EF4B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A23"/>
    <w:rsid w:val="0042109A"/>
    <w:rsid w:val="00470A23"/>
    <w:rsid w:val="005C624B"/>
    <w:rsid w:val="005E74A5"/>
    <w:rsid w:val="0095365F"/>
    <w:rsid w:val="009B335C"/>
    <w:rsid w:val="00EF4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5C0385-D78A-4C5D-B949-1744C1655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0A2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Алтынай</dc:creator>
  <cp:keywords/>
  <dc:description/>
  <cp:lastModifiedBy>Алтынай</cp:lastModifiedBy>
  <cp:revision>2</cp:revision>
  <dcterms:created xsi:type="dcterms:W3CDTF">2024-09-29T20:01:00Z</dcterms:created>
  <dcterms:modified xsi:type="dcterms:W3CDTF">2024-09-29T20:01:00Z</dcterms:modified>
</cp:coreProperties>
</file>